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8DDEA" w14:textId="72AE95E7" w:rsidR="00650BCC" w:rsidRPr="00D20DE4" w:rsidRDefault="00650BCC" w:rsidP="00D20D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D20DE4" w:rsidRPr="00D20DE4">
        <w:rPr>
          <w:rFonts w:ascii="Times New Roman" w:hAnsi="Times New Roman" w:cs="Times New Roman"/>
          <w:sz w:val="20"/>
          <w:szCs w:val="20"/>
        </w:rPr>
        <w:t>№ 2</w:t>
      </w:r>
      <w:r w:rsidRPr="00D20DE4">
        <w:rPr>
          <w:rFonts w:ascii="Times New Roman" w:hAnsi="Times New Roman" w:cs="Times New Roman"/>
          <w:sz w:val="20"/>
          <w:szCs w:val="20"/>
        </w:rPr>
        <w:t xml:space="preserve"> к Договору №____</w:t>
      </w:r>
      <w:r w:rsidR="00D20DE4" w:rsidRPr="00D20DE4">
        <w:rPr>
          <w:rFonts w:ascii="Times New Roman" w:hAnsi="Times New Roman" w:cs="Times New Roman"/>
          <w:sz w:val="20"/>
          <w:szCs w:val="20"/>
        </w:rPr>
        <w:t>/_</w:t>
      </w:r>
      <w:r w:rsidRPr="00D20DE4">
        <w:rPr>
          <w:rFonts w:ascii="Times New Roman" w:hAnsi="Times New Roman" w:cs="Times New Roman"/>
          <w:sz w:val="20"/>
          <w:szCs w:val="20"/>
        </w:rPr>
        <w:t xml:space="preserve">___ </w:t>
      </w:r>
    </w:p>
    <w:p w14:paraId="0AA592D9" w14:textId="77777777" w:rsidR="00650BCC" w:rsidRPr="00D20DE4" w:rsidRDefault="00650BCC" w:rsidP="00D20D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управления многоквартирным домом</w:t>
      </w:r>
    </w:p>
    <w:p w14:paraId="79760E2C" w14:textId="5986277C" w:rsidR="00650BCC" w:rsidRPr="00D20DE4" w:rsidRDefault="00650BCC" w:rsidP="00D20DE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от «___» ____________ 20_____ г.</w:t>
      </w:r>
    </w:p>
    <w:p w14:paraId="01104B27" w14:textId="77777777" w:rsidR="00650BCC" w:rsidRPr="00D20DE4" w:rsidRDefault="00650BCC" w:rsidP="005D798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4C7A0F2" w14:textId="77777777" w:rsidR="00650BCC" w:rsidRPr="00D20DE4" w:rsidRDefault="00650BCC" w:rsidP="005D798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078C928" w14:textId="263AADBB" w:rsidR="005D7981" w:rsidRPr="00D20DE4" w:rsidRDefault="005D7981" w:rsidP="005D798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0DE4">
        <w:rPr>
          <w:rFonts w:ascii="Times New Roman" w:hAnsi="Times New Roman" w:cs="Times New Roman"/>
          <w:b/>
          <w:sz w:val="20"/>
          <w:szCs w:val="20"/>
        </w:rPr>
        <w:t xml:space="preserve">Состав </w:t>
      </w:r>
      <w:r w:rsidR="00D20DE4" w:rsidRPr="00D20DE4">
        <w:rPr>
          <w:rFonts w:ascii="Times New Roman" w:hAnsi="Times New Roman" w:cs="Times New Roman"/>
          <w:b/>
          <w:sz w:val="20"/>
          <w:szCs w:val="20"/>
        </w:rPr>
        <w:t>общего имущества многоквартирного дома</w:t>
      </w:r>
    </w:p>
    <w:p w14:paraId="10169215" w14:textId="7DCF8260" w:rsidR="005D7981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D20DE4">
        <w:rPr>
          <w:rFonts w:ascii="Times New Roman" w:hAnsi="Times New Roman" w:cs="Times New Roman"/>
          <w:sz w:val="20"/>
          <w:szCs w:val="20"/>
        </w:rPr>
        <w:t xml:space="preserve">• </w:t>
      </w:r>
      <w:r w:rsidR="00A2496F" w:rsidRPr="00D20DE4">
        <w:rPr>
          <w:rFonts w:ascii="Times New Roman" w:hAnsi="Times New Roman" w:cs="Times New Roman"/>
          <w:sz w:val="20"/>
          <w:szCs w:val="20"/>
        </w:rPr>
        <w:t xml:space="preserve">Помещения в </w:t>
      </w:r>
      <w:r w:rsidR="00A2496F">
        <w:rPr>
          <w:rFonts w:ascii="Times New Roman" w:hAnsi="Times New Roman" w:cs="Times New Roman"/>
          <w:sz w:val="20"/>
          <w:szCs w:val="20"/>
        </w:rPr>
        <w:t>многоквартирном</w:t>
      </w:r>
      <w:r w:rsidR="00A2496F" w:rsidRPr="00D20DE4">
        <w:rPr>
          <w:rFonts w:ascii="Times New Roman" w:hAnsi="Times New Roman" w:cs="Times New Roman"/>
          <w:sz w:val="20"/>
          <w:szCs w:val="20"/>
        </w:rPr>
        <w:t xml:space="preserve"> доме, не являющиеся частями квартир и предназначенные для обслужив</w:t>
      </w:r>
      <w:r w:rsidR="00A2496F" w:rsidRPr="00D20DE4">
        <w:rPr>
          <w:rFonts w:ascii="Times New Roman" w:hAnsi="Times New Roman" w:cs="Times New Roman"/>
          <w:sz w:val="20"/>
          <w:szCs w:val="20"/>
        </w:rPr>
        <w:t>а</w:t>
      </w:r>
      <w:r w:rsidR="00A2496F" w:rsidRPr="00D20DE4">
        <w:rPr>
          <w:rFonts w:ascii="Times New Roman" w:hAnsi="Times New Roman" w:cs="Times New Roman"/>
          <w:sz w:val="20"/>
          <w:szCs w:val="20"/>
        </w:rPr>
        <w:t>ния более одного помещения в данном доме, в том числе межквартирные лестничные площадки, лестницы, лифтовые и иные шахты, коридоры, технические этажи, чердаки, подвалы, в которых имеются инженерные коммуникации, иное обслуживающее в данном доме оборудование (технические подвалы), а также крыши, ограждающие несущие и ненесущие конструкции данного дома, механическое, электрическое, санитарно-техническое</w:t>
      </w:r>
      <w:proofErr w:type="gramEnd"/>
      <w:r w:rsidR="00A2496F" w:rsidRPr="00D20DE4">
        <w:rPr>
          <w:rFonts w:ascii="Times New Roman" w:hAnsi="Times New Roman" w:cs="Times New Roman"/>
          <w:sz w:val="20"/>
          <w:szCs w:val="20"/>
        </w:rPr>
        <w:t xml:space="preserve"> и иное оборудование</w:t>
      </w:r>
      <w:r w:rsidRPr="003F425B">
        <w:rPr>
          <w:rFonts w:ascii="Times New Roman" w:hAnsi="Times New Roman" w:cs="Times New Roman"/>
          <w:sz w:val="20"/>
          <w:szCs w:val="20"/>
        </w:rPr>
        <w:t>;</w:t>
      </w:r>
      <w:r w:rsidRPr="00D20DE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CB9144" w14:textId="4061A2F2" w:rsidR="00650BCC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 Индивидуальный тепловой пункт; </w:t>
      </w:r>
    </w:p>
    <w:p w14:paraId="2F2044C0" w14:textId="04DBF876" w:rsidR="003F425B" w:rsidRPr="00D20DE4" w:rsidRDefault="003F425B" w:rsidP="003F425B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>
        <w:rPr>
          <w:rFonts w:ascii="Times New Roman" w:hAnsi="Times New Roman" w:cs="Times New Roman"/>
          <w:sz w:val="20"/>
          <w:szCs w:val="20"/>
        </w:rPr>
        <w:t>Чиллер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</w:p>
    <w:p w14:paraId="35457101" w14:textId="3039359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Насосная станция</w:t>
      </w:r>
      <w:r w:rsidR="00650BCC" w:rsidRPr="00D20DE4">
        <w:rPr>
          <w:rFonts w:ascii="Times New Roman" w:hAnsi="Times New Roman" w:cs="Times New Roman"/>
          <w:sz w:val="20"/>
          <w:szCs w:val="20"/>
        </w:rPr>
        <w:t xml:space="preserve"> -3шт</w:t>
      </w:r>
      <w:r w:rsidR="003F425B">
        <w:rPr>
          <w:rFonts w:ascii="Times New Roman" w:hAnsi="Times New Roman" w:cs="Times New Roman"/>
          <w:sz w:val="20"/>
          <w:szCs w:val="20"/>
        </w:rPr>
        <w:t>;</w:t>
      </w:r>
    </w:p>
    <w:p w14:paraId="543DBC93" w14:textId="31B07CFE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Грузопассажирские лифты - </w:t>
      </w:r>
      <w:r w:rsidR="00650BCC" w:rsidRPr="00D20DE4">
        <w:rPr>
          <w:rFonts w:ascii="Times New Roman" w:hAnsi="Times New Roman" w:cs="Times New Roman"/>
          <w:sz w:val="20"/>
          <w:szCs w:val="20"/>
        </w:rPr>
        <w:t>5</w:t>
      </w:r>
      <w:r w:rsidRPr="00D20DE4">
        <w:rPr>
          <w:rFonts w:ascii="Times New Roman" w:hAnsi="Times New Roman" w:cs="Times New Roman"/>
          <w:sz w:val="20"/>
          <w:szCs w:val="20"/>
        </w:rPr>
        <w:t xml:space="preserve"> шт.; </w:t>
      </w:r>
    </w:p>
    <w:p w14:paraId="5AB7E28E" w14:textId="2117F462" w:rsidR="00650BCC" w:rsidRPr="00D20DE4" w:rsidRDefault="00650BCC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Мусоропровод.</w:t>
      </w:r>
    </w:p>
    <w:p w14:paraId="391B34B5" w14:textId="259F9C71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</w:t>
      </w:r>
      <w:proofErr w:type="gramStart"/>
      <w:r w:rsidRPr="00D20DE4">
        <w:rPr>
          <w:rFonts w:ascii="Times New Roman" w:hAnsi="Times New Roman" w:cs="Times New Roman"/>
          <w:sz w:val="20"/>
          <w:szCs w:val="20"/>
        </w:rPr>
        <w:t>Земельный</w:t>
      </w:r>
      <w:proofErr w:type="gramEnd"/>
      <w:r w:rsidRPr="00D20DE4">
        <w:rPr>
          <w:rFonts w:ascii="Times New Roman" w:hAnsi="Times New Roman" w:cs="Times New Roman"/>
          <w:sz w:val="20"/>
          <w:szCs w:val="20"/>
        </w:rPr>
        <w:t xml:space="preserve"> участок</w:t>
      </w:r>
      <w:r w:rsidR="00C164D8" w:rsidRPr="00D20DE4">
        <w:rPr>
          <w:rFonts w:ascii="Times New Roman" w:hAnsi="Times New Roman" w:cs="Times New Roman"/>
          <w:sz w:val="20"/>
          <w:szCs w:val="20"/>
        </w:rPr>
        <w:t>-3427м2</w:t>
      </w:r>
      <w:r w:rsidRPr="00D20DE4">
        <w:rPr>
          <w:rFonts w:ascii="Times New Roman" w:hAnsi="Times New Roman" w:cs="Times New Roman"/>
          <w:sz w:val="20"/>
          <w:szCs w:val="20"/>
        </w:rPr>
        <w:t>, на котором расположен данный дом, с элементами озеленения и благоустро</w:t>
      </w:r>
      <w:r w:rsidRPr="00D20DE4">
        <w:rPr>
          <w:rFonts w:ascii="Times New Roman" w:hAnsi="Times New Roman" w:cs="Times New Roman"/>
          <w:sz w:val="20"/>
          <w:szCs w:val="20"/>
        </w:rPr>
        <w:t>й</w:t>
      </w:r>
      <w:r w:rsidRPr="00D20DE4">
        <w:rPr>
          <w:rFonts w:ascii="Times New Roman" w:hAnsi="Times New Roman" w:cs="Times New Roman"/>
          <w:sz w:val="20"/>
          <w:szCs w:val="20"/>
        </w:rPr>
        <w:t xml:space="preserve">ства и иные предназначенные для обслуживания, эксплуатации и благоустройства данного дома объекты;    </w:t>
      </w:r>
    </w:p>
    <w:p w14:paraId="24A80E8F" w14:textId="02688DA6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Фундамент дома; </w:t>
      </w:r>
    </w:p>
    <w:p w14:paraId="56920129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Чердачное помещение дома с перекрытием и кровлей, слуховыми окнами, несущей конструкцией; </w:t>
      </w:r>
    </w:p>
    <w:p w14:paraId="47F1ACA3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Крыльцо подъезда с козырьком; </w:t>
      </w:r>
    </w:p>
    <w:p w14:paraId="3DA338F7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Стены, конструкции дома, перекрытия и перегородки, разделяющие помещения, швы, стыки и элементы крепления панелей и конструкций; </w:t>
      </w:r>
    </w:p>
    <w:p w14:paraId="0EBB48AA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Внутренние и внешние устройства и элементы, обеспечивающие сбор и удаление с  перекрытия дома талой и дождевой воды;</w:t>
      </w:r>
    </w:p>
    <w:p w14:paraId="3214969B" w14:textId="633918AF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• Входные двери в подъезды, тамбуры, вестибюли подъездов, </w:t>
      </w:r>
      <w:r w:rsidRPr="003F425B">
        <w:rPr>
          <w:rFonts w:ascii="Times New Roman" w:hAnsi="Times New Roman" w:cs="Times New Roman"/>
          <w:sz w:val="20"/>
          <w:szCs w:val="20"/>
        </w:rPr>
        <w:t>колясочные,</w:t>
      </w:r>
      <w:r w:rsidRPr="00D20DE4">
        <w:rPr>
          <w:rFonts w:ascii="Times New Roman" w:hAnsi="Times New Roman" w:cs="Times New Roman"/>
          <w:sz w:val="20"/>
          <w:szCs w:val="20"/>
        </w:rPr>
        <w:t xml:space="preserve"> помещения подъездов, межэта</w:t>
      </w:r>
      <w:r w:rsidRPr="00D20DE4">
        <w:rPr>
          <w:rFonts w:ascii="Times New Roman" w:hAnsi="Times New Roman" w:cs="Times New Roman"/>
          <w:sz w:val="20"/>
          <w:szCs w:val="20"/>
        </w:rPr>
        <w:t>ж</w:t>
      </w:r>
      <w:r w:rsidRPr="00D20DE4">
        <w:rPr>
          <w:rFonts w:ascii="Times New Roman" w:hAnsi="Times New Roman" w:cs="Times New Roman"/>
          <w:sz w:val="20"/>
          <w:szCs w:val="20"/>
        </w:rPr>
        <w:t xml:space="preserve">ные лестничные площадки, окна и двери межэтажных площадок; </w:t>
      </w:r>
    </w:p>
    <w:p w14:paraId="3E336E53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Коридоры, проходы с дверями и перегородками;</w:t>
      </w:r>
    </w:p>
    <w:p w14:paraId="166232D8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• Система вентиляции помещений дома;</w:t>
      </w:r>
    </w:p>
    <w:p w14:paraId="0ACEC7F4" w14:textId="204147E1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• </w:t>
      </w:r>
      <w:r w:rsidR="00C164D8" w:rsidRPr="00D20DE4">
        <w:rPr>
          <w:rFonts w:ascii="Times New Roman" w:hAnsi="Times New Roman" w:cs="Times New Roman"/>
          <w:sz w:val="20"/>
          <w:szCs w:val="20"/>
        </w:rPr>
        <w:t>Общедомовые приборы</w:t>
      </w:r>
      <w:r w:rsidRPr="00D20DE4">
        <w:rPr>
          <w:rFonts w:ascii="Times New Roman" w:hAnsi="Times New Roman" w:cs="Times New Roman"/>
          <w:sz w:val="20"/>
          <w:szCs w:val="20"/>
        </w:rPr>
        <w:t xml:space="preserve"> учета потребления энергоресурсов и услуг и элементы их монтажа и обеспечения сохранности; </w:t>
      </w:r>
    </w:p>
    <w:p w14:paraId="6912520D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Разводящие и стоковые трубы, отопления, горячего и холодного водоснабжения, канализации; </w:t>
      </w:r>
    </w:p>
    <w:p w14:paraId="5B93607A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Вводные распределительные устройства, этажные электрические щиты, стояковая электропроводка, эле</w:t>
      </w:r>
      <w:r w:rsidRPr="00D20DE4">
        <w:rPr>
          <w:rFonts w:ascii="Times New Roman" w:hAnsi="Times New Roman" w:cs="Times New Roman"/>
          <w:sz w:val="20"/>
          <w:szCs w:val="20"/>
        </w:rPr>
        <w:t>к</w:t>
      </w:r>
      <w:r w:rsidRPr="00D20DE4">
        <w:rPr>
          <w:rFonts w:ascii="Times New Roman" w:hAnsi="Times New Roman" w:cs="Times New Roman"/>
          <w:sz w:val="20"/>
          <w:szCs w:val="20"/>
        </w:rPr>
        <w:t xml:space="preserve">трические счетчики потребления электроэнергии в местах общего пользования и придомового освещения; </w:t>
      </w:r>
    </w:p>
    <w:p w14:paraId="3FFC4F54" w14:textId="77777777" w:rsidR="000F5A12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Электропроводка, приборы освещения и управления, смонтированные в местах общего пользования и обеспечивающее наружное придомовое освещение;</w:t>
      </w:r>
    </w:p>
    <w:p w14:paraId="795E3179" w14:textId="2EC40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</w:t>
      </w:r>
      <w:r w:rsidR="00650BCC" w:rsidRPr="00D20DE4">
        <w:rPr>
          <w:rFonts w:ascii="Times New Roman" w:hAnsi="Times New Roman" w:cs="Times New Roman"/>
          <w:sz w:val="20"/>
          <w:szCs w:val="20"/>
        </w:rPr>
        <w:t>Телевизионное оборудование</w:t>
      </w:r>
      <w:r w:rsidRPr="00D20DE4">
        <w:rPr>
          <w:rFonts w:ascii="Times New Roman" w:hAnsi="Times New Roman" w:cs="Times New Roman"/>
          <w:sz w:val="20"/>
          <w:szCs w:val="20"/>
        </w:rPr>
        <w:t xml:space="preserve">, шкафы для слаботочных устройств с аппаратами защиты и управления; </w:t>
      </w:r>
    </w:p>
    <w:p w14:paraId="0E3378E9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Тепловые пункты и элементы, обеспечивающие их работу и обслуживание; </w:t>
      </w:r>
    </w:p>
    <w:p w14:paraId="315F24B7" w14:textId="77777777" w:rsidR="000F5A12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Автоматические установки пожарной сигнализации, системы пожаротушения и дымоудаления;</w:t>
      </w:r>
    </w:p>
    <w:p w14:paraId="39F89EC3" w14:textId="1DE1B098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Система пожарного водопровода; </w:t>
      </w:r>
      <w:proofErr w:type="spellStart"/>
      <w:r w:rsidRPr="00D20DE4">
        <w:rPr>
          <w:rFonts w:ascii="Times New Roman" w:hAnsi="Times New Roman" w:cs="Times New Roman"/>
          <w:sz w:val="20"/>
          <w:szCs w:val="20"/>
        </w:rPr>
        <w:t>сп</w:t>
      </w:r>
      <w:r w:rsidR="001D5E63">
        <w:rPr>
          <w:rFonts w:ascii="Times New Roman" w:hAnsi="Times New Roman" w:cs="Times New Roman"/>
          <w:sz w:val="20"/>
          <w:szCs w:val="20"/>
        </w:rPr>
        <w:t>р</w:t>
      </w:r>
      <w:r w:rsidRPr="00D20DE4">
        <w:rPr>
          <w:rFonts w:ascii="Times New Roman" w:hAnsi="Times New Roman" w:cs="Times New Roman"/>
          <w:sz w:val="20"/>
          <w:szCs w:val="20"/>
        </w:rPr>
        <w:t>инклерная</w:t>
      </w:r>
      <w:proofErr w:type="spellEnd"/>
      <w:r w:rsidRPr="00D20DE4">
        <w:rPr>
          <w:rFonts w:ascii="Times New Roman" w:hAnsi="Times New Roman" w:cs="Times New Roman"/>
          <w:sz w:val="20"/>
          <w:szCs w:val="20"/>
        </w:rPr>
        <w:t xml:space="preserve"> система пожаротушения;</w:t>
      </w:r>
    </w:p>
    <w:p w14:paraId="181AD8CC" w14:textId="0AB25D52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3F425B">
        <w:rPr>
          <w:rFonts w:ascii="Times New Roman" w:hAnsi="Times New Roman" w:cs="Times New Roman"/>
          <w:sz w:val="20"/>
          <w:szCs w:val="20"/>
        </w:rPr>
        <w:t>• Общедомовая антенна и оборудования усиления сигнала;</w:t>
      </w:r>
      <w:r w:rsidRPr="00D20DE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9975AE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lastRenderedPageBreak/>
        <w:t xml:space="preserve">• Система принудительной вентиляции и кондиционирования не жилых помещений; </w:t>
      </w:r>
    </w:p>
    <w:p w14:paraId="7CA5DEB7" w14:textId="77777777" w:rsidR="00650BCC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Пожарные лестницы; </w:t>
      </w:r>
    </w:p>
    <w:p w14:paraId="3CD96883" w14:textId="35ED2FF7" w:rsidR="00C164D8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Элементы благоустройства подъезда (</w:t>
      </w:r>
      <w:r w:rsidR="00C164D8" w:rsidRPr="00D20DE4">
        <w:rPr>
          <w:rFonts w:ascii="Times New Roman" w:hAnsi="Times New Roman" w:cs="Times New Roman"/>
          <w:sz w:val="20"/>
          <w:szCs w:val="20"/>
        </w:rPr>
        <w:t>стойка администратора</w:t>
      </w:r>
      <w:r w:rsidRPr="00D20DE4">
        <w:rPr>
          <w:rFonts w:ascii="Times New Roman" w:hAnsi="Times New Roman" w:cs="Times New Roman"/>
          <w:sz w:val="20"/>
          <w:szCs w:val="20"/>
        </w:rPr>
        <w:t xml:space="preserve">, </w:t>
      </w:r>
      <w:r w:rsidR="00C164D8" w:rsidRPr="00D20DE4">
        <w:rPr>
          <w:rFonts w:ascii="Times New Roman" w:hAnsi="Times New Roman" w:cs="Times New Roman"/>
          <w:sz w:val="20"/>
          <w:szCs w:val="20"/>
        </w:rPr>
        <w:t>светильники</w:t>
      </w:r>
      <w:r w:rsidRPr="00D20DE4">
        <w:rPr>
          <w:rFonts w:ascii="Times New Roman" w:hAnsi="Times New Roman" w:cs="Times New Roman"/>
          <w:sz w:val="20"/>
          <w:szCs w:val="20"/>
        </w:rPr>
        <w:t>, зеркала</w:t>
      </w:r>
      <w:r w:rsidR="00C164D8" w:rsidRPr="00D20DE4">
        <w:rPr>
          <w:rFonts w:ascii="Times New Roman" w:hAnsi="Times New Roman" w:cs="Times New Roman"/>
          <w:sz w:val="20"/>
          <w:szCs w:val="20"/>
        </w:rPr>
        <w:t>, мебель</w:t>
      </w:r>
      <w:r w:rsidRPr="00D20DE4">
        <w:rPr>
          <w:rFonts w:ascii="Times New Roman" w:hAnsi="Times New Roman" w:cs="Times New Roman"/>
          <w:sz w:val="20"/>
          <w:szCs w:val="20"/>
        </w:rPr>
        <w:t xml:space="preserve">); </w:t>
      </w:r>
    </w:p>
    <w:p w14:paraId="258D4854" w14:textId="77777777" w:rsidR="00C164D8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bookmarkStart w:id="0" w:name="_Hlk30673988"/>
      <w:r w:rsidRPr="00D20DE4">
        <w:rPr>
          <w:rFonts w:ascii="Times New Roman" w:hAnsi="Times New Roman" w:cs="Times New Roman"/>
          <w:sz w:val="20"/>
          <w:szCs w:val="20"/>
        </w:rPr>
        <w:t xml:space="preserve">• Оборудование санузлов с конструкциями и аксессуарами; </w:t>
      </w:r>
    </w:p>
    <w:bookmarkEnd w:id="0"/>
    <w:p w14:paraId="42DF78F2" w14:textId="77777777" w:rsidR="00C164D8" w:rsidRPr="00D20DE4" w:rsidRDefault="005D7981" w:rsidP="005D7981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</w:t>
      </w:r>
      <w:r w:rsidR="00C164D8" w:rsidRPr="00D20DE4">
        <w:rPr>
          <w:rFonts w:ascii="Times New Roman" w:hAnsi="Times New Roman" w:cs="Times New Roman"/>
          <w:sz w:val="20"/>
          <w:szCs w:val="20"/>
        </w:rPr>
        <w:t xml:space="preserve">Трансформаторная подстанция мощностью 2×1000 кВА-1шт, </w:t>
      </w:r>
      <w:r w:rsidRPr="00D20DE4">
        <w:rPr>
          <w:rFonts w:ascii="Times New Roman" w:hAnsi="Times New Roman" w:cs="Times New Roman"/>
          <w:sz w:val="20"/>
          <w:szCs w:val="20"/>
        </w:rPr>
        <w:t>Кабельные линии</w:t>
      </w:r>
      <w:r w:rsidR="00C164D8" w:rsidRPr="00D20DE4">
        <w:rPr>
          <w:rFonts w:ascii="Times New Roman" w:hAnsi="Times New Roman" w:cs="Times New Roman"/>
          <w:sz w:val="20"/>
          <w:szCs w:val="20"/>
        </w:rPr>
        <w:t xml:space="preserve"> 10</w:t>
      </w:r>
      <w:r w:rsidRPr="00D20D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0DE4">
        <w:rPr>
          <w:rFonts w:ascii="Times New Roman" w:hAnsi="Times New Roman" w:cs="Times New Roman"/>
          <w:sz w:val="20"/>
          <w:szCs w:val="20"/>
        </w:rPr>
        <w:t>кВ</w:t>
      </w:r>
      <w:proofErr w:type="spellEnd"/>
      <w:r w:rsidRPr="00D20DE4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F12D81B" w14:textId="7D8E0052" w:rsidR="00667272" w:rsidRPr="00D20DE4" w:rsidRDefault="005D7981" w:rsidP="006672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Наружные сети</w:t>
      </w:r>
      <w:r w:rsidR="003265CD">
        <w:rPr>
          <w:rFonts w:ascii="Times New Roman" w:hAnsi="Times New Roman" w:cs="Times New Roman"/>
          <w:sz w:val="20"/>
          <w:szCs w:val="20"/>
        </w:rPr>
        <w:t>, хоз</w:t>
      </w:r>
      <w:r w:rsidR="001D5E63">
        <w:rPr>
          <w:rFonts w:ascii="Times New Roman" w:hAnsi="Times New Roman" w:cs="Times New Roman"/>
          <w:sz w:val="20"/>
          <w:szCs w:val="20"/>
        </w:rPr>
        <w:t>яйственно-</w:t>
      </w:r>
      <w:r w:rsidR="003265CD">
        <w:rPr>
          <w:rFonts w:ascii="Times New Roman" w:hAnsi="Times New Roman" w:cs="Times New Roman"/>
          <w:sz w:val="20"/>
          <w:szCs w:val="20"/>
        </w:rPr>
        <w:t>фе</w:t>
      </w:r>
      <w:r w:rsidR="00667272" w:rsidRPr="00D20DE4">
        <w:rPr>
          <w:rFonts w:ascii="Times New Roman" w:hAnsi="Times New Roman" w:cs="Times New Roman"/>
          <w:sz w:val="20"/>
          <w:szCs w:val="20"/>
        </w:rPr>
        <w:t xml:space="preserve">кальная </w:t>
      </w:r>
      <w:r w:rsidRPr="00D20DE4">
        <w:rPr>
          <w:rFonts w:ascii="Times New Roman" w:hAnsi="Times New Roman" w:cs="Times New Roman"/>
          <w:sz w:val="20"/>
          <w:szCs w:val="20"/>
        </w:rPr>
        <w:t>канализации Д=</w:t>
      </w:r>
      <w:r w:rsidR="00C164D8" w:rsidRPr="00D20DE4">
        <w:rPr>
          <w:rFonts w:ascii="Times New Roman" w:hAnsi="Times New Roman" w:cs="Times New Roman"/>
          <w:sz w:val="20"/>
          <w:szCs w:val="20"/>
        </w:rPr>
        <w:t>225</w:t>
      </w:r>
      <w:r w:rsidRPr="00D20DE4">
        <w:rPr>
          <w:rFonts w:ascii="Times New Roman" w:hAnsi="Times New Roman" w:cs="Times New Roman"/>
          <w:sz w:val="20"/>
          <w:szCs w:val="20"/>
        </w:rPr>
        <w:t xml:space="preserve">мм длиной </w:t>
      </w:r>
      <w:r w:rsidR="00C164D8" w:rsidRPr="00D20DE4">
        <w:rPr>
          <w:rFonts w:ascii="Times New Roman" w:hAnsi="Times New Roman" w:cs="Times New Roman"/>
          <w:sz w:val="20"/>
          <w:szCs w:val="20"/>
        </w:rPr>
        <w:t>69,8</w:t>
      </w:r>
      <w:r w:rsidRPr="00D20D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0DE4">
        <w:rPr>
          <w:rFonts w:ascii="Times New Roman" w:hAnsi="Times New Roman" w:cs="Times New Roman"/>
          <w:sz w:val="20"/>
          <w:szCs w:val="20"/>
        </w:rPr>
        <w:t>п.м</w:t>
      </w:r>
      <w:proofErr w:type="spellEnd"/>
      <w:r w:rsidRPr="00D20DE4">
        <w:rPr>
          <w:rFonts w:ascii="Times New Roman" w:hAnsi="Times New Roman" w:cs="Times New Roman"/>
          <w:sz w:val="20"/>
          <w:szCs w:val="20"/>
        </w:rPr>
        <w:t xml:space="preserve">, </w:t>
      </w:r>
      <w:r w:rsidR="00667272" w:rsidRPr="00D20DE4">
        <w:rPr>
          <w:rFonts w:ascii="Times New Roman" w:hAnsi="Times New Roman" w:cs="Times New Roman"/>
          <w:sz w:val="20"/>
          <w:szCs w:val="20"/>
        </w:rPr>
        <w:t>водопровода</w:t>
      </w:r>
      <w:proofErr w:type="gramStart"/>
      <w:r w:rsidR="00667272" w:rsidRPr="00D20DE4">
        <w:rPr>
          <w:rFonts w:ascii="Times New Roman" w:hAnsi="Times New Roman" w:cs="Times New Roman"/>
          <w:sz w:val="20"/>
          <w:szCs w:val="20"/>
        </w:rPr>
        <w:t xml:space="preserve"> </w:t>
      </w:r>
      <w:r w:rsidRPr="00D20DE4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D20DE4">
        <w:rPr>
          <w:rFonts w:ascii="Times New Roman" w:hAnsi="Times New Roman" w:cs="Times New Roman"/>
          <w:sz w:val="20"/>
          <w:szCs w:val="20"/>
        </w:rPr>
        <w:t xml:space="preserve">=225мм длиной </w:t>
      </w:r>
      <w:r w:rsidR="00667272" w:rsidRPr="00D20DE4">
        <w:rPr>
          <w:rFonts w:ascii="Times New Roman" w:hAnsi="Times New Roman" w:cs="Times New Roman"/>
          <w:sz w:val="20"/>
          <w:szCs w:val="20"/>
        </w:rPr>
        <w:t>109,9, пожарный гидрант – 15,4 м.п., теплотрасса</w:t>
      </w:r>
      <w:r w:rsidRPr="00D20DE4">
        <w:rPr>
          <w:rFonts w:ascii="Times New Roman" w:hAnsi="Times New Roman" w:cs="Times New Roman"/>
          <w:sz w:val="20"/>
          <w:szCs w:val="20"/>
        </w:rPr>
        <w:t xml:space="preserve">  Д=160мм длиной </w:t>
      </w:r>
      <w:r w:rsidR="00667272" w:rsidRPr="00D20DE4">
        <w:rPr>
          <w:rFonts w:ascii="Times New Roman" w:hAnsi="Times New Roman" w:cs="Times New Roman"/>
          <w:sz w:val="20"/>
          <w:szCs w:val="20"/>
        </w:rPr>
        <w:t>84</w:t>
      </w:r>
      <w:r w:rsidRPr="00D20DE4">
        <w:rPr>
          <w:rFonts w:ascii="Times New Roman" w:hAnsi="Times New Roman" w:cs="Times New Roman"/>
          <w:sz w:val="20"/>
          <w:szCs w:val="20"/>
        </w:rPr>
        <w:t xml:space="preserve">м, </w:t>
      </w:r>
      <w:r w:rsidR="00667272" w:rsidRPr="00D20DE4">
        <w:rPr>
          <w:rFonts w:ascii="Times New Roman" w:hAnsi="Times New Roman" w:cs="Times New Roman"/>
          <w:sz w:val="20"/>
          <w:szCs w:val="20"/>
        </w:rPr>
        <w:t xml:space="preserve">ливневая канализация </w:t>
      </w:r>
      <w:r w:rsidRPr="00D20DE4">
        <w:rPr>
          <w:rFonts w:ascii="Times New Roman" w:hAnsi="Times New Roman" w:cs="Times New Roman"/>
          <w:sz w:val="20"/>
          <w:szCs w:val="20"/>
        </w:rPr>
        <w:t>Д=</w:t>
      </w:r>
      <w:r w:rsidR="00667272" w:rsidRPr="00D20DE4">
        <w:rPr>
          <w:rFonts w:ascii="Times New Roman" w:hAnsi="Times New Roman" w:cs="Times New Roman"/>
          <w:sz w:val="20"/>
          <w:szCs w:val="20"/>
        </w:rPr>
        <w:t>300</w:t>
      </w:r>
      <w:r w:rsidRPr="00D20DE4">
        <w:rPr>
          <w:rFonts w:ascii="Times New Roman" w:hAnsi="Times New Roman" w:cs="Times New Roman"/>
          <w:sz w:val="20"/>
          <w:szCs w:val="20"/>
        </w:rPr>
        <w:t xml:space="preserve">мм длиной </w:t>
      </w:r>
      <w:r w:rsidR="00667272" w:rsidRPr="00D20DE4">
        <w:rPr>
          <w:rFonts w:ascii="Times New Roman" w:hAnsi="Times New Roman" w:cs="Times New Roman"/>
          <w:sz w:val="20"/>
          <w:szCs w:val="20"/>
        </w:rPr>
        <w:t>60,4</w:t>
      </w:r>
      <w:r w:rsidRPr="00D20DE4">
        <w:rPr>
          <w:rFonts w:ascii="Times New Roman" w:hAnsi="Times New Roman" w:cs="Times New Roman"/>
          <w:sz w:val="20"/>
          <w:szCs w:val="20"/>
        </w:rPr>
        <w:t>м, от мест врезки в городскую сет</w:t>
      </w:r>
      <w:r w:rsidR="00667272" w:rsidRPr="00D20DE4">
        <w:rPr>
          <w:rFonts w:ascii="Times New Roman" w:hAnsi="Times New Roman" w:cs="Times New Roman"/>
          <w:sz w:val="20"/>
          <w:szCs w:val="20"/>
        </w:rPr>
        <w:t>и</w:t>
      </w:r>
      <w:r w:rsidRPr="00D20DE4">
        <w:rPr>
          <w:rFonts w:ascii="Times New Roman" w:hAnsi="Times New Roman" w:cs="Times New Roman"/>
          <w:sz w:val="20"/>
          <w:szCs w:val="20"/>
        </w:rPr>
        <w:t xml:space="preserve"> канализации до стены здания; </w:t>
      </w:r>
    </w:p>
    <w:p w14:paraId="06DBC9BB" w14:textId="7BDEACEE" w:rsidR="00667272" w:rsidRPr="00D20DE4" w:rsidRDefault="00667272" w:rsidP="00667272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• Архитектурное освещение здания и прилегающей территории; </w:t>
      </w:r>
    </w:p>
    <w:p w14:paraId="16E707F3" w14:textId="17130D9D" w:rsidR="005D7981" w:rsidRPr="00D20DE4" w:rsidRDefault="005D7981" w:rsidP="006672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Системы тепл</w:t>
      </w:r>
      <w:proofErr w:type="gramStart"/>
      <w:r w:rsidRPr="00D20DE4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D20DE4">
        <w:rPr>
          <w:rFonts w:ascii="Times New Roman" w:hAnsi="Times New Roman" w:cs="Times New Roman"/>
          <w:sz w:val="20"/>
          <w:szCs w:val="20"/>
        </w:rPr>
        <w:t>, водо-, электроснабжения и канализации и иные предназначенные для обслуживания, эк</w:t>
      </w:r>
      <w:r w:rsidRPr="00D20DE4">
        <w:rPr>
          <w:rFonts w:ascii="Times New Roman" w:hAnsi="Times New Roman" w:cs="Times New Roman"/>
          <w:sz w:val="20"/>
          <w:szCs w:val="20"/>
        </w:rPr>
        <w:t>с</w:t>
      </w:r>
      <w:r w:rsidRPr="00D20DE4">
        <w:rPr>
          <w:rFonts w:ascii="Times New Roman" w:hAnsi="Times New Roman" w:cs="Times New Roman"/>
          <w:sz w:val="20"/>
          <w:szCs w:val="20"/>
        </w:rPr>
        <w:t>плуатации данного дома Объекты.</w:t>
      </w:r>
    </w:p>
    <w:p w14:paraId="3C78F779" w14:textId="4540FC68" w:rsidR="000757B2" w:rsidRDefault="000757B2" w:rsidP="000757B2">
      <w:pPr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• Детская площадка</w:t>
      </w:r>
      <w:r w:rsidR="00A2496F">
        <w:rPr>
          <w:rFonts w:ascii="Times New Roman" w:hAnsi="Times New Roman" w:cs="Times New Roman"/>
          <w:sz w:val="20"/>
          <w:szCs w:val="20"/>
        </w:rPr>
        <w:t>.</w:t>
      </w:r>
      <w:r w:rsidRPr="00D20DE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55EF72" w14:textId="77777777" w:rsidR="000F5A12" w:rsidRDefault="000F5A12" w:rsidP="00D20DE4">
      <w:pPr>
        <w:shd w:val="clear" w:color="auto" w:fill="FFFFFF"/>
        <w:spacing w:before="283"/>
        <w:ind w:left="120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</w:p>
    <w:p w14:paraId="74DCBE12" w14:textId="0B04D470" w:rsidR="00D20DE4" w:rsidRPr="00D20DE4" w:rsidRDefault="00D20DE4" w:rsidP="00D20DE4">
      <w:pPr>
        <w:shd w:val="clear" w:color="auto" w:fill="FFFFFF"/>
        <w:spacing w:before="283"/>
        <w:ind w:left="120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  <w:r w:rsidRPr="00D20DE4">
        <w:rPr>
          <w:rFonts w:ascii="Times New Roman" w:hAnsi="Times New Roman" w:cs="Times New Roman"/>
          <w:b/>
          <w:bCs/>
          <w:spacing w:val="-1"/>
          <w:sz w:val="20"/>
          <w:szCs w:val="20"/>
        </w:rPr>
        <w:t>ООО «</w:t>
      </w:r>
      <w:proofErr w:type="spellStart"/>
      <w:r w:rsidRPr="00D20DE4">
        <w:rPr>
          <w:rFonts w:ascii="Times New Roman" w:hAnsi="Times New Roman" w:cs="Times New Roman"/>
          <w:b/>
          <w:bCs/>
          <w:spacing w:val="-1"/>
          <w:sz w:val="20"/>
          <w:szCs w:val="20"/>
        </w:rPr>
        <w:t>Прайм</w:t>
      </w:r>
      <w:proofErr w:type="spellEnd"/>
      <w:r w:rsidRPr="00D20DE4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="00A2496F">
        <w:rPr>
          <w:rFonts w:ascii="Times New Roman" w:hAnsi="Times New Roman" w:cs="Times New Roman"/>
          <w:b/>
          <w:bCs/>
          <w:spacing w:val="-1"/>
          <w:sz w:val="20"/>
          <w:szCs w:val="20"/>
        </w:rPr>
        <w:t>Сервис</w:t>
      </w:r>
      <w:r w:rsidRPr="00D20DE4">
        <w:rPr>
          <w:rFonts w:ascii="Times New Roman" w:hAnsi="Times New Roman" w:cs="Times New Roman"/>
          <w:b/>
          <w:bCs/>
          <w:spacing w:val="-1"/>
          <w:sz w:val="20"/>
          <w:szCs w:val="20"/>
        </w:rPr>
        <w:t>»                                                                                        Собственник</w:t>
      </w:r>
    </w:p>
    <w:p w14:paraId="5374AD5A" w14:textId="77777777" w:rsidR="00D20DE4" w:rsidRPr="00D20DE4" w:rsidRDefault="00D20DE4" w:rsidP="00D20DE4">
      <w:pPr>
        <w:shd w:val="clear" w:color="auto" w:fill="FFFFFF"/>
        <w:spacing w:before="283"/>
        <w:ind w:left="120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</w:p>
    <w:p w14:paraId="3E2B366E" w14:textId="6C026C72" w:rsidR="00D20DE4" w:rsidRPr="00D20DE4" w:rsidRDefault="00D20DE4" w:rsidP="00D20DE4">
      <w:pPr>
        <w:pStyle w:val="a3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>_______________ /</w:t>
      </w:r>
      <w:r w:rsidR="00A2496F" w:rsidRPr="00CB4FD2">
        <w:rPr>
          <w:rFonts w:ascii="Times New Roman" w:hAnsi="Times New Roman" w:cs="Times New Roman"/>
          <w:sz w:val="20"/>
          <w:szCs w:val="20"/>
          <w:u w:val="single"/>
        </w:rPr>
        <w:t xml:space="preserve">А.В. </w:t>
      </w:r>
      <w:proofErr w:type="spellStart"/>
      <w:r w:rsidR="00A2496F" w:rsidRPr="00CB4FD2">
        <w:rPr>
          <w:rFonts w:ascii="Times New Roman" w:hAnsi="Times New Roman" w:cs="Times New Roman"/>
          <w:sz w:val="20"/>
          <w:szCs w:val="20"/>
          <w:u w:val="single"/>
        </w:rPr>
        <w:t>Суханкин</w:t>
      </w:r>
      <w:proofErr w:type="spellEnd"/>
      <w:r w:rsidR="00CB4FD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20DE4">
        <w:rPr>
          <w:rFonts w:ascii="Times New Roman" w:hAnsi="Times New Roman" w:cs="Times New Roman"/>
          <w:sz w:val="20"/>
          <w:szCs w:val="20"/>
        </w:rPr>
        <w:t>/                                    ___________ /_______________________/</w:t>
      </w:r>
    </w:p>
    <w:p w14:paraId="1AD3E08C" w14:textId="463E4729" w:rsidR="00D20DE4" w:rsidRPr="00D20DE4" w:rsidRDefault="00D20DE4" w:rsidP="00D20DE4">
      <w:pPr>
        <w:pStyle w:val="a3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    </w:t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="00A2496F">
        <w:rPr>
          <w:rFonts w:ascii="Times New Roman" w:hAnsi="Times New Roman" w:cs="Times New Roman"/>
          <w:sz w:val="20"/>
          <w:szCs w:val="20"/>
        </w:rPr>
        <w:tab/>
      </w:r>
      <w:r w:rsidRPr="00D20DE4">
        <w:rPr>
          <w:rFonts w:ascii="Times New Roman" w:hAnsi="Times New Roman" w:cs="Times New Roman"/>
          <w:sz w:val="20"/>
          <w:szCs w:val="20"/>
        </w:rPr>
        <w:t>Подпись               Фамилия, инициалы</w:t>
      </w:r>
    </w:p>
    <w:p w14:paraId="4D5A1261" w14:textId="77777777" w:rsidR="00D20DE4" w:rsidRPr="00D20DE4" w:rsidRDefault="00D20DE4" w:rsidP="00D20DE4">
      <w:pPr>
        <w:pStyle w:val="a3"/>
        <w:rPr>
          <w:rFonts w:ascii="Times New Roman" w:hAnsi="Times New Roman" w:cs="Times New Roman"/>
          <w:sz w:val="20"/>
          <w:szCs w:val="20"/>
        </w:rPr>
      </w:pPr>
      <w:r w:rsidRPr="00D20DE4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14:paraId="138003EF" w14:textId="77777777" w:rsidR="00D20DE4" w:rsidRPr="00D20DE4" w:rsidRDefault="00D20DE4" w:rsidP="00D20DE4">
      <w:pPr>
        <w:shd w:val="clear" w:color="auto" w:fill="FFFFFF"/>
        <w:spacing w:before="283"/>
        <w:ind w:left="120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D20DE4">
        <w:rPr>
          <w:rFonts w:ascii="Times New Roman" w:hAnsi="Times New Roman" w:cs="Times New Roman"/>
          <w:bCs/>
          <w:spacing w:val="-1"/>
          <w:sz w:val="16"/>
          <w:szCs w:val="16"/>
        </w:rPr>
        <w:t>МП</w:t>
      </w:r>
      <w:bookmarkStart w:id="1" w:name="_GoBack"/>
      <w:bookmarkEnd w:id="1"/>
    </w:p>
    <w:p w14:paraId="10ADC149" w14:textId="77777777" w:rsidR="00D20DE4" w:rsidRPr="00D20DE4" w:rsidRDefault="00D20DE4" w:rsidP="000757B2">
      <w:pPr>
        <w:rPr>
          <w:rFonts w:ascii="Times New Roman" w:hAnsi="Times New Roman" w:cs="Times New Roman"/>
          <w:sz w:val="20"/>
          <w:szCs w:val="20"/>
        </w:rPr>
      </w:pPr>
    </w:p>
    <w:p w14:paraId="04705319" w14:textId="5AA9016B" w:rsidR="00D20DE4" w:rsidRPr="00D20DE4" w:rsidRDefault="00D20DE4" w:rsidP="00D20D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303152" w14:textId="4BD5D540" w:rsidR="00D20DE4" w:rsidRPr="00D20DE4" w:rsidRDefault="00D20DE4" w:rsidP="00D20D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FE07AA" w14:textId="77777777" w:rsidR="000757B2" w:rsidRPr="00D20DE4" w:rsidRDefault="000757B2" w:rsidP="0066727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874EF8B" w14:textId="47D7700E" w:rsidR="00C35E9E" w:rsidRPr="00D20DE4" w:rsidRDefault="00D20DE4" w:rsidP="005D79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35E9E" w:rsidRPr="00D2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D6"/>
    <w:rsid w:val="000757B2"/>
    <w:rsid w:val="000F5A12"/>
    <w:rsid w:val="00154DD6"/>
    <w:rsid w:val="001D5E63"/>
    <w:rsid w:val="00260A2A"/>
    <w:rsid w:val="003265CD"/>
    <w:rsid w:val="003F425B"/>
    <w:rsid w:val="004A5FC5"/>
    <w:rsid w:val="005D7981"/>
    <w:rsid w:val="00650BCC"/>
    <w:rsid w:val="00667272"/>
    <w:rsid w:val="00A2496F"/>
    <w:rsid w:val="00A9350D"/>
    <w:rsid w:val="00B7445C"/>
    <w:rsid w:val="00C164D8"/>
    <w:rsid w:val="00C35E9E"/>
    <w:rsid w:val="00CB4FD2"/>
    <w:rsid w:val="00D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C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D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0D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Алексей Суханкин</cp:lastModifiedBy>
  <cp:revision>5</cp:revision>
  <dcterms:created xsi:type="dcterms:W3CDTF">2020-01-27T08:00:00Z</dcterms:created>
  <dcterms:modified xsi:type="dcterms:W3CDTF">2020-03-23T04:27:00Z</dcterms:modified>
</cp:coreProperties>
</file>